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7AB38392"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F97064">
        <w:rPr>
          <w:lang w:val="en-GB"/>
        </w:rPr>
        <w:t xml:space="preserve"> 09-G001-25</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B79A" w14:textId="77777777" w:rsidR="004F25C0" w:rsidRDefault="004F25C0">
      <w:r>
        <w:separator/>
      </w:r>
    </w:p>
  </w:endnote>
  <w:endnote w:type="continuationSeparator" w:id="0">
    <w:p w14:paraId="2C655343" w14:textId="77777777" w:rsidR="004F25C0" w:rsidRDefault="004F25C0">
      <w:r>
        <w:continuationSeparator/>
      </w:r>
    </w:p>
  </w:endnote>
  <w:endnote w:type="continuationNotice" w:id="1">
    <w:p w14:paraId="6F2E7416" w14:textId="77777777" w:rsidR="004F25C0" w:rsidRDefault="004F2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AFCA943" w:rsidR="00133D55" w:rsidRDefault="00133D55" w:rsidP="004878F3">
    <w:pPr>
      <w:pStyle w:val="Footer"/>
    </w:pPr>
    <w:r>
      <w:fldChar w:fldCharType="begin"/>
    </w:r>
    <w:r>
      <w:instrText xml:space="preserve"> DATE \@ "yyyy-MM-dd" </w:instrText>
    </w:r>
    <w:r>
      <w:fldChar w:fldCharType="separate"/>
    </w:r>
    <w:r w:rsidR="00F97064">
      <w:rPr>
        <w:noProof/>
      </w:rPr>
      <w:t>2025-03-18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C000" w14:textId="77777777" w:rsidR="004F25C0" w:rsidRDefault="004F25C0">
      <w:r>
        <w:separator/>
      </w:r>
    </w:p>
  </w:footnote>
  <w:footnote w:type="continuationSeparator" w:id="0">
    <w:p w14:paraId="6461BF09" w14:textId="77777777" w:rsidR="004F25C0" w:rsidRDefault="004F25C0">
      <w:r>
        <w:continuationSeparator/>
      </w:r>
    </w:p>
  </w:footnote>
  <w:footnote w:type="continuationNotice" w:id="1">
    <w:p w14:paraId="0AD79072" w14:textId="77777777" w:rsidR="004F25C0" w:rsidRDefault="004F25C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5C0"/>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64"/>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986</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6599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2025-03-17T22:07:00Z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